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93" w:rsidRPr="007118AF" w:rsidRDefault="009D7793" w:rsidP="009D7793">
      <w:pPr>
        <w:tabs>
          <w:tab w:val="left" w:pos="746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8BF7A" wp14:editId="3C96610B">
                <wp:simplePos x="0" y="0"/>
                <wp:positionH relativeFrom="column">
                  <wp:posOffset>-319405</wp:posOffset>
                </wp:positionH>
                <wp:positionV relativeFrom="paragraph">
                  <wp:posOffset>-5715</wp:posOffset>
                </wp:positionV>
                <wp:extent cx="3220720" cy="224790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720" cy="224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7793" w:rsidRPr="00726AF8" w:rsidRDefault="009D7793" w:rsidP="009D7793">
                            <w:pPr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2144AF9" wp14:editId="7F8CF357">
                                  <wp:extent cx="638175" cy="600075"/>
                                  <wp:effectExtent l="0" t="0" r="9525" b="9525"/>
                                  <wp:docPr id="5" name="Рисунок 5" descr="et_gbe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et_gbel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lum contrast="6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8175" cy="600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D7793" w:rsidRPr="00C6600A" w:rsidRDefault="009D7793" w:rsidP="009D7793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АДМИНИСТРАЦИЯ</w:t>
                            </w:r>
                          </w:p>
                          <w:p w:rsidR="009D7793" w:rsidRDefault="009D7793" w:rsidP="009D7793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6600A">
                              <w:rPr>
                                <w:b/>
                                <w:sz w:val="20"/>
                                <w:szCs w:val="20"/>
                              </w:rPr>
                              <w:t>ЕТКУЛЬСКОГО МУНИЦИПАЛЬНОГО РАЙОНА</w:t>
                            </w:r>
                          </w:p>
                          <w:p w:rsidR="009D7793" w:rsidRPr="00C6600A" w:rsidRDefault="009D7793" w:rsidP="009D7793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ФИНАНСОВОЕ УПРАВЛЕНИЕ</w:t>
                            </w:r>
                          </w:p>
                          <w:p w:rsidR="009D7793" w:rsidRPr="00C6600A" w:rsidRDefault="009D7793" w:rsidP="009D7793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noProof/>
                                <w:sz w:val="21"/>
                              </w:rPr>
                              <w:drawing>
                                <wp:inline distT="0" distB="0" distL="0" distR="0" wp14:anchorId="5D605C58" wp14:editId="54C39307">
                                  <wp:extent cx="3143250" cy="57150"/>
                                  <wp:effectExtent l="0" t="0" r="0" b="0"/>
                                  <wp:docPr id="6" name="Рисунок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3250" cy="57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D7793" w:rsidRPr="00E471DB" w:rsidRDefault="009D7793" w:rsidP="009D7793">
                            <w:pPr>
                              <w:tabs>
                                <w:tab w:val="left" w:pos="360"/>
                              </w:tabs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981042">
                              <w:rPr>
                                <w:sz w:val="16"/>
                                <w:szCs w:val="16"/>
                              </w:rPr>
                              <w:t>ул</w:t>
                            </w:r>
                            <w:proofErr w:type="gramStart"/>
                            <w:r w:rsidRPr="00981042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Pr="00E471DB">
                              <w:rPr>
                                <w:sz w:val="18"/>
                                <w:szCs w:val="18"/>
                              </w:rPr>
                              <w:t>Л</w:t>
                            </w:r>
                            <w:proofErr w:type="gramEnd"/>
                            <w:r w:rsidRPr="00E471DB">
                              <w:rPr>
                                <w:sz w:val="18"/>
                                <w:szCs w:val="18"/>
                              </w:rPr>
                              <w:t>енина</w:t>
                            </w:r>
                            <w:proofErr w:type="spellEnd"/>
                            <w:r w:rsidRPr="00E471DB">
                              <w:rPr>
                                <w:sz w:val="18"/>
                                <w:szCs w:val="18"/>
                              </w:rPr>
                              <w:t xml:space="preserve">, 34, .Еткуль, Челябинская область, 456560 </w:t>
                            </w:r>
                          </w:p>
                          <w:p w:rsidR="009D7793" w:rsidRPr="00E471DB" w:rsidRDefault="009D7793" w:rsidP="009D779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471DB">
                              <w:rPr>
                                <w:sz w:val="18"/>
                                <w:szCs w:val="18"/>
                              </w:rPr>
                              <w:t>телефон   (35145) 2-14-42    факс  (35145) 2-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21-42</w:t>
                            </w:r>
                          </w:p>
                          <w:p w:rsidR="009D7793" w:rsidRDefault="009D7793" w:rsidP="009D779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471DB">
                              <w:rPr>
                                <w:sz w:val="18"/>
                                <w:szCs w:val="18"/>
                              </w:rPr>
                              <w:t>ОКПО 02297576, ОГРН 1027401635183,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471DB">
                              <w:rPr>
                                <w:sz w:val="18"/>
                                <w:szCs w:val="18"/>
                              </w:rPr>
                              <w:t>ИНН 7430000615</w:t>
                            </w:r>
                          </w:p>
                          <w:p w:rsidR="009D7793" w:rsidRPr="00E471DB" w:rsidRDefault="009D7793" w:rsidP="009D779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E471DB">
                              <w:rPr>
                                <w:sz w:val="18"/>
                                <w:szCs w:val="18"/>
                                <w:lang w:val="en-US"/>
                              </w:rPr>
                              <w:t>Etkul</w:t>
                            </w:r>
                            <w:proofErr w:type="spellEnd"/>
                            <w:r w:rsidRPr="00E471DB">
                              <w:rPr>
                                <w:sz w:val="18"/>
                                <w:szCs w:val="18"/>
                              </w:rPr>
                              <w:t>_</w:t>
                            </w:r>
                            <w:proofErr w:type="spellStart"/>
                            <w:r w:rsidRPr="00E471DB">
                              <w:rPr>
                                <w:sz w:val="18"/>
                                <w:szCs w:val="18"/>
                                <w:lang w:val="en-US"/>
                              </w:rPr>
                              <w:t>rfo</w:t>
                            </w:r>
                            <w:proofErr w:type="spellEnd"/>
                            <w:r w:rsidRPr="00E471DB">
                              <w:rPr>
                                <w:sz w:val="18"/>
                                <w:szCs w:val="18"/>
                              </w:rPr>
                              <w:t>@</w:t>
                            </w:r>
                            <w:r w:rsidRPr="00E471DB">
                              <w:rPr>
                                <w:sz w:val="18"/>
                                <w:szCs w:val="18"/>
                                <w:lang w:val="en-US"/>
                              </w:rPr>
                              <w:t>mail</w:t>
                            </w:r>
                            <w:r w:rsidRPr="00E471DB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proofErr w:type="spellStart"/>
                            <w:r w:rsidRPr="00E471DB">
                              <w:rPr>
                                <w:sz w:val="18"/>
                                <w:szCs w:val="18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:rsidR="009D7793" w:rsidRDefault="009D7793" w:rsidP="009D779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__________________________  № ________</w:t>
                            </w:r>
                          </w:p>
                          <w:p w:rsidR="009D7793" w:rsidRDefault="009D7793" w:rsidP="009D779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на №_______ от _______________________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9D7793" w:rsidRPr="003E1DFD" w:rsidRDefault="009D7793" w:rsidP="009D779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D7793" w:rsidRDefault="009D7793" w:rsidP="009D779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80467" tIns="40234" rIns="80467" bIns="4023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-25.15pt;margin-top:-.45pt;width:253.6pt;height:1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" filled="f" stroked="f">
                <v:textbox inset="2.23519mm,1.1176mm,2.23519mm,1.1176mm">
                  <w:txbxContent>
                    <w:p w:rsidR="009D7793" w:rsidRPr="00726AF8" w:rsidRDefault="009D7793" w:rsidP="009D7793">
                      <w:pPr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2144AF9" wp14:editId="7F8CF357">
                            <wp:extent cx="638175" cy="600075"/>
                            <wp:effectExtent l="0" t="0" r="9525" b="9525"/>
                            <wp:docPr id="5" name="Рисунок 5" descr="et_gbe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et_gbel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lum contrast="6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8175" cy="600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D7793" w:rsidRPr="00C6600A" w:rsidRDefault="009D7793" w:rsidP="009D7793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АДМИНИСТРАЦИЯ</w:t>
                      </w:r>
                    </w:p>
                    <w:p w:rsidR="009D7793" w:rsidRDefault="009D7793" w:rsidP="009D7793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C6600A">
                        <w:rPr>
                          <w:b/>
                          <w:sz w:val="20"/>
                          <w:szCs w:val="20"/>
                        </w:rPr>
                        <w:t>ЕТКУЛЬСКОГО МУНИЦИПАЛЬНОГО РАЙОНА</w:t>
                      </w:r>
                    </w:p>
                    <w:p w:rsidR="009D7793" w:rsidRPr="00C6600A" w:rsidRDefault="009D7793" w:rsidP="009D7793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ФИНАНСОВОЕ УПРАВЛЕНИЕ</w:t>
                      </w:r>
                    </w:p>
                    <w:p w:rsidR="009D7793" w:rsidRPr="00C6600A" w:rsidRDefault="009D7793" w:rsidP="009D7793">
                      <w:pPr>
                        <w:jc w:val="center"/>
                        <w:rPr>
                          <w:sz w:val="21"/>
                        </w:rPr>
                      </w:pPr>
                      <w:r>
                        <w:rPr>
                          <w:noProof/>
                          <w:sz w:val="21"/>
                        </w:rPr>
                        <w:drawing>
                          <wp:inline distT="0" distB="0" distL="0" distR="0" wp14:anchorId="5D605C58" wp14:editId="54C39307">
                            <wp:extent cx="3143250" cy="57150"/>
                            <wp:effectExtent l="0" t="0" r="0" b="0"/>
                            <wp:docPr id="6" name="Рисунок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3250" cy="57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D7793" w:rsidRPr="00E471DB" w:rsidRDefault="009D7793" w:rsidP="009D7793">
                      <w:pPr>
                        <w:tabs>
                          <w:tab w:val="left" w:pos="360"/>
                        </w:tabs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981042">
                        <w:rPr>
                          <w:sz w:val="16"/>
                          <w:szCs w:val="16"/>
                        </w:rPr>
                        <w:t>ул</w:t>
                      </w:r>
                      <w:proofErr w:type="gramStart"/>
                      <w:r w:rsidRPr="00981042">
                        <w:rPr>
                          <w:sz w:val="16"/>
                          <w:szCs w:val="16"/>
                        </w:rPr>
                        <w:t>.</w:t>
                      </w:r>
                      <w:r w:rsidRPr="00E471DB">
                        <w:rPr>
                          <w:sz w:val="18"/>
                          <w:szCs w:val="18"/>
                        </w:rPr>
                        <w:t>Л</w:t>
                      </w:r>
                      <w:proofErr w:type="gramEnd"/>
                      <w:r w:rsidRPr="00E471DB">
                        <w:rPr>
                          <w:sz w:val="18"/>
                          <w:szCs w:val="18"/>
                        </w:rPr>
                        <w:t>енина</w:t>
                      </w:r>
                      <w:proofErr w:type="spellEnd"/>
                      <w:r w:rsidRPr="00E471DB">
                        <w:rPr>
                          <w:sz w:val="18"/>
                          <w:szCs w:val="18"/>
                        </w:rPr>
                        <w:t xml:space="preserve">, 34, .Еткуль, Челябинская область, 456560 </w:t>
                      </w:r>
                    </w:p>
                    <w:p w:rsidR="009D7793" w:rsidRPr="00E471DB" w:rsidRDefault="009D7793" w:rsidP="009D779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E471DB">
                        <w:rPr>
                          <w:sz w:val="18"/>
                          <w:szCs w:val="18"/>
                        </w:rPr>
                        <w:t>телефон   (35145) 2-14-42    факс  (35145) 2-</w:t>
                      </w:r>
                      <w:r>
                        <w:rPr>
                          <w:sz w:val="18"/>
                          <w:szCs w:val="18"/>
                        </w:rPr>
                        <w:t>21-42</w:t>
                      </w:r>
                    </w:p>
                    <w:p w:rsidR="009D7793" w:rsidRDefault="009D7793" w:rsidP="009D779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E471DB">
                        <w:rPr>
                          <w:sz w:val="18"/>
                          <w:szCs w:val="18"/>
                        </w:rPr>
                        <w:t>ОКПО 02297576, ОГРН 1027401635183,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E471DB">
                        <w:rPr>
                          <w:sz w:val="18"/>
                          <w:szCs w:val="18"/>
                        </w:rPr>
                        <w:t>ИНН 7430000615</w:t>
                      </w:r>
                    </w:p>
                    <w:p w:rsidR="009D7793" w:rsidRPr="00E471DB" w:rsidRDefault="009D7793" w:rsidP="009D779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E471DB">
                        <w:rPr>
                          <w:sz w:val="18"/>
                          <w:szCs w:val="18"/>
                          <w:lang w:val="en-US"/>
                        </w:rPr>
                        <w:t>Etkul</w:t>
                      </w:r>
                      <w:proofErr w:type="spellEnd"/>
                      <w:r w:rsidRPr="00E471DB">
                        <w:rPr>
                          <w:sz w:val="18"/>
                          <w:szCs w:val="18"/>
                        </w:rPr>
                        <w:t>_</w:t>
                      </w:r>
                      <w:proofErr w:type="spellStart"/>
                      <w:r w:rsidRPr="00E471DB">
                        <w:rPr>
                          <w:sz w:val="18"/>
                          <w:szCs w:val="18"/>
                          <w:lang w:val="en-US"/>
                        </w:rPr>
                        <w:t>rfo</w:t>
                      </w:r>
                      <w:proofErr w:type="spellEnd"/>
                      <w:r w:rsidRPr="00E471DB">
                        <w:rPr>
                          <w:sz w:val="18"/>
                          <w:szCs w:val="18"/>
                        </w:rPr>
                        <w:t>@</w:t>
                      </w:r>
                      <w:r w:rsidRPr="00E471DB">
                        <w:rPr>
                          <w:sz w:val="18"/>
                          <w:szCs w:val="18"/>
                          <w:lang w:val="en-US"/>
                        </w:rPr>
                        <w:t>mail</w:t>
                      </w:r>
                      <w:r w:rsidRPr="00E471DB">
                        <w:rPr>
                          <w:sz w:val="18"/>
                          <w:szCs w:val="18"/>
                        </w:rPr>
                        <w:t>.</w:t>
                      </w:r>
                      <w:proofErr w:type="spellStart"/>
                      <w:r w:rsidRPr="00E471DB">
                        <w:rPr>
                          <w:sz w:val="18"/>
                          <w:szCs w:val="18"/>
                          <w:lang w:val="en-US"/>
                        </w:rPr>
                        <w:t>ru</w:t>
                      </w:r>
                      <w:proofErr w:type="spellEnd"/>
                    </w:p>
                    <w:p w:rsidR="009D7793" w:rsidRDefault="009D7793" w:rsidP="009D7793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__________________________  № ________</w:t>
                      </w:r>
                    </w:p>
                    <w:p w:rsidR="009D7793" w:rsidRDefault="009D7793" w:rsidP="009D779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на №_______ от _______________________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9D7793" w:rsidRPr="003E1DFD" w:rsidRDefault="009D7793" w:rsidP="009D779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9D7793" w:rsidRDefault="009D7793" w:rsidP="009D779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</w:r>
    </w:p>
    <w:p w:rsidR="009D7793" w:rsidRDefault="009D7793" w:rsidP="009D7793">
      <w:pPr>
        <w:tabs>
          <w:tab w:val="left" w:pos="7920"/>
        </w:tabs>
        <w:ind w:firstLine="900"/>
        <w:rPr>
          <w:sz w:val="28"/>
          <w:szCs w:val="28"/>
        </w:rPr>
      </w:pPr>
    </w:p>
    <w:p w:rsidR="009D7793" w:rsidRDefault="003E1DFD" w:rsidP="009D7793">
      <w:pPr>
        <w:tabs>
          <w:tab w:val="left" w:pos="7920"/>
        </w:tabs>
        <w:ind w:firstLine="90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2ECF51" wp14:editId="04D413DF">
                <wp:simplePos x="0" y="0"/>
                <wp:positionH relativeFrom="column">
                  <wp:posOffset>3519170</wp:posOffset>
                </wp:positionH>
                <wp:positionV relativeFrom="paragraph">
                  <wp:posOffset>156845</wp:posOffset>
                </wp:positionV>
                <wp:extent cx="2634615" cy="1866900"/>
                <wp:effectExtent l="0" t="0" r="0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4615" cy="186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E11" w:rsidRDefault="00417E11" w:rsidP="00417E11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  <w:t xml:space="preserve">Главе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  <w:t>Пискловского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  <w:t xml:space="preserve"> сельского поселения</w:t>
                            </w:r>
                            <w:r w:rsidRPr="00196C40"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417E11" w:rsidRDefault="00417E11" w:rsidP="00417E11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417E11" w:rsidRDefault="00417E11" w:rsidP="00417E11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  <w:t>Кутепову</w:t>
                            </w:r>
                            <w:proofErr w:type="spellEnd"/>
                            <w:r w:rsidRPr="00301E81"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  <w:t>А.М.</w:t>
                            </w:r>
                          </w:p>
                          <w:p w:rsidR="00417E11" w:rsidRPr="00301E81" w:rsidRDefault="00417E11" w:rsidP="00417E11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417E11" w:rsidRPr="00301E81" w:rsidRDefault="00417E11" w:rsidP="00417E11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01E81"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  <w:t xml:space="preserve">ул. Советская, </w:t>
                            </w:r>
                            <w:r w:rsidRPr="00301E8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д. </w:t>
                            </w:r>
                            <w:r w:rsidRPr="00301E81"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  <w:t>3</w:t>
                            </w:r>
                            <w:r w:rsidRPr="00301E8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,  </w:t>
                            </w:r>
                          </w:p>
                          <w:p w:rsidR="00417E11" w:rsidRPr="00301E81" w:rsidRDefault="00417E11" w:rsidP="00417E11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01E8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с. Писклово, </w:t>
                            </w:r>
                            <w:proofErr w:type="spellStart"/>
                            <w:r w:rsidRPr="00301E8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Еткульский</w:t>
                            </w:r>
                            <w:proofErr w:type="spellEnd"/>
                            <w:r w:rsidRPr="00301E8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район, Челябинская область, </w:t>
                            </w:r>
                            <w:r w:rsidRPr="00301E81"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  <w:t>456579</w:t>
                            </w:r>
                          </w:p>
                          <w:p w:rsidR="009D7793" w:rsidRPr="00D510B8" w:rsidRDefault="009D7793" w:rsidP="008C5DE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7" type="#_x0000_t202" style="position:absolute;left:0;text-align:left;margin-left:277.1pt;margin-top:12.35pt;width:207.45pt;height:14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" filled="f" stroked="f">
                <v:textbox>
                  <w:txbxContent>
                    <w:p w:rsidR="00417E11" w:rsidRDefault="00417E11" w:rsidP="00417E11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  <w:t xml:space="preserve">Главе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  <w:t>Пискловского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  <w:t xml:space="preserve"> сельского поселения</w:t>
                      </w:r>
                      <w:r w:rsidRPr="00196C40"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  <w:p w:rsidR="00417E11" w:rsidRDefault="00417E11" w:rsidP="00417E11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</w:pPr>
                    </w:p>
                    <w:p w:rsidR="00417E11" w:rsidRDefault="00417E11" w:rsidP="00417E11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  <w:t>Кутепову</w:t>
                      </w:r>
                      <w:proofErr w:type="spellEnd"/>
                      <w:r w:rsidRPr="00301E81"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  <w:t>А.М.</w:t>
                      </w:r>
                    </w:p>
                    <w:p w:rsidR="00417E11" w:rsidRPr="00301E81" w:rsidRDefault="00417E11" w:rsidP="00417E11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</w:pPr>
                    </w:p>
                    <w:p w:rsidR="00417E11" w:rsidRPr="00301E81" w:rsidRDefault="00417E11" w:rsidP="00417E11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01E81"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  <w:t xml:space="preserve">ул. Советская, </w:t>
                      </w:r>
                      <w:r w:rsidRPr="00301E8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д. </w:t>
                      </w:r>
                      <w:r w:rsidRPr="00301E81"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  <w:t>3</w:t>
                      </w:r>
                      <w:r w:rsidRPr="00301E8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,  </w:t>
                      </w:r>
                    </w:p>
                    <w:p w:rsidR="00417E11" w:rsidRPr="00301E81" w:rsidRDefault="00417E11" w:rsidP="00417E11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01E8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с. Писклово, </w:t>
                      </w:r>
                      <w:proofErr w:type="spellStart"/>
                      <w:r w:rsidRPr="00301E8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Еткульский</w:t>
                      </w:r>
                      <w:proofErr w:type="spellEnd"/>
                      <w:r w:rsidRPr="00301E8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район, Челябинская область, </w:t>
                      </w:r>
                      <w:r w:rsidRPr="00301E81"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  <w:t>456579</w:t>
                      </w:r>
                    </w:p>
                    <w:p w:rsidR="009D7793" w:rsidRPr="00D510B8" w:rsidRDefault="009D7793" w:rsidP="008C5DE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D7793">
        <w:rPr>
          <w:sz w:val="28"/>
          <w:szCs w:val="28"/>
        </w:rPr>
        <w:t xml:space="preserve"> </w:t>
      </w:r>
    </w:p>
    <w:p w:rsidR="009D7793" w:rsidRDefault="009D7793" w:rsidP="009D7793">
      <w:pPr>
        <w:tabs>
          <w:tab w:val="left" w:pos="7920"/>
        </w:tabs>
        <w:ind w:firstLine="900"/>
        <w:rPr>
          <w:sz w:val="28"/>
          <w:szCs w:val="28"/>
        </w:rPr>
      </w:pPr>
    </w:p>
    <w:p w:rsidR="009D7793" w:rsidRDefault="009D7793" w:rsidP="009D7793">
      <w:pPr>
        <w:tabs>
          <w:tab w:val="left" w:pos="7920"/>
        </w:tabs>
        <w:ind w:firstLine="900"/>
        <w:rPr>
          <w:sz w:val="28"/>
          <w:szCs w:val="28"/>
        </w:rPr>
      </w:pPr>
    </w:p>
    <w:p w:rsidR="009D7793" w:rsidRDefault="009D7793" w:rsidP="009D7793">
      <w:pPr>
        <w:tabs>
          <w:tab w:val="left" w:pos="7920"/>
        </w:tabs>
        <w:ind w:firstLine="900"/>
        <w:rPr>
          <w:sz w:val="28"/>
          <w:szCs w:val="28"/>
        </w:rPr>
      </w:pPr>
    </w:p>
    <w:p w:rsidR="009D7793" w:rsidRDefault="009D7793" w:rsidP="009D7793">
      <w:pPr>
        <w:tabs>
          <w:tab w:val="left" w:pos="7920"/>
        </w:tabs>
        <w:ind w:firstLine="900"/>
        <w:rPr>
          <w:sz w:val="28"/>
          <w:szCs w:val="28"/>
        </w:rPr>
      </w:pPr>
      <w:r>
        <w:rPr>
          <w:sz w:val="28"/>
          <w:szCs w:val="28"/>
        </w:rPr>
        <w:tab/>
      </w:r>
    </w:p>
    <w:p w:rsidR="009D7793" w:rsidRDefault="009D7793" w:rsidP="009D7793">
      <w:pPr>
        <w:ind w:firstLine="720"/>
        <w:jc w:val="center"/>
        <w:rPr>
          <w:sz w:val="28"/>
          <w:szCs w:val="28"/>
        </w:rPr>
      </w:pPr>
    </w:p>
    <w:p w:rsidR="009D7793" w:rsidRDefault="009D7793" w:rsidP="009D7793">
      <w:pPr>
        <w:tabs>
          <w:tab w:val="left" w:pos="1848"/>
        </w:tabs>
        <w:rPr>
          <w:b/>
          <w:sz w:val="28"/>
          <w:szCs w:val="28"/>
        </w:rPr>
      </w:pPr>
    </w:p>
    <w:p w:rsidR="009D7793" w:rsidRDefault="009D7793" w:rsidP="009D7793">
      <w:pPr>
        <w:tabs>
          <w:tab w:val="left" w:pos="1848"/>
        </w:tabs>
        <w:jc w:val="center"/>
        <w:rPr>
          <w:b/>
          <w:sz w:val="26"/>
          <w:szCs w:val="26"/>
        </w:rPr>
      </w:pPr>
    </w:p>
    <w:p w:rsidR="003E1DFD" w:rsidRDefault="003E1DFD" w:rsidP="009D7793">
      <w:pPr>
        <w:tabs>
          <w:tab w:val="left" w:pos="1848"/>
        </w:tabs>
        <w:jc w:val="center"/>
        <w:rPr>
          <w:b/>
          <w:sz w:val="26"/>
          <w:szCs w:val="26"/>
        </w:rPr>
      </w:pPr>
    </w:p>
    <w:p w:rsidR="009D7793" w:rsidRDefault="009D7793" w:rsidP="009D7793">
      <w:pPr>
        <w:tabs>
          <w:tab w:val="left" w:pos="402"/>
        </w:tabs>
        <w:ind w:right="5576"/>
        <w:rPr>
          <w:sz w:val="28"/>
          <w:szCs w:val="28"/>
        </w:rPr>
      </w:pPr>
    </w:p>
    <w:p w:rsidR="00417E11" w:rsidRDefault="00417E11" w:rsidP="009D7793">
      <w:pPr>
        <w:tabs>
          <w:tab w:val="left" w:pos="402"/>
        </w:tabs>
        <w:ind w:right="5576"/>
        <w:rPr>
          <w:sz w:val="28"/>
          <w:szCs w:val="28"/>
        </w:rPr>
      </w:pPr>
    </w:p>
    <w:p w:rsidR="005367AB" w:rsidRDefault="005367AB" w:rsidP="009D7793">
      <w:pPr>
        <w:tabs>
          <w:tab w:val="left" w:pos="402"/>
        </w:tabs>
        <w:ind w:right="5576"/>
        <w:rPr>
          <w:sz w:val="28"/>
          <w:szCs w:val="28"/>
        </w:rPr>
      </w:pPr>
    </w:p>
    <w:p w:rsidR="008C5DE9" w:rsidRPr="00750184" w:rsidRDefault="008C5DE9" w:rsidP="008C5DE9">
      <w:pPr>
        <w:contextualSpacing/>
        <w:jc w:val="center"/>
        <w:rPr>
          <w:sz w:val="28"/>
          <w:szCs w:val="28"/>
        </w:rPr>
      </w:pPr>
      <w:r w:rsidRPr="00750184">
        <w:rPr>
          <w:sz w:val="28"/>
          <w:szCs w:val="28"/>
        </w:rPr>
        <w:t>ПРЕДПИСАНИЕ</w:t>
      </w:r>
    </w:p>
    <w:p w:rsidR="009D7793" w:rsidRPr="00365327" w:rsidRDefault="008C5DE9" w:rsidP="008C5DE9">
      <w:pPr>
        <w:jc w:val="center"/>
        <w:rPr>
          <w:sz w:val="28"/>
          <w:szCs w:val="28"/>
        </w:rPr>
      </w:pPr>
      <w:r w:rsidRPr="00750184">
        <w:rPr>
          <w:sz w:val="28"/>
          <w:szCs w:val="28"/>
        </w:rPr>
        <w:t>об устранении нарушений</w:t>
      </w:r>
    </w:p>
    <w:p w:rsidR="005367AB" w:rsidRPr="00365327" w:rsidRDefault="005367AB" w:rsidP="00365327">
      <w:pPr>
        <w:ind w:firstLine="709"/>
        <w:jc w:val="both"/>
        <w:rPr>
          <w:sz w:val="28"/>
          <w:szCs w:val="28"/>
        </w:rPr>
      </w:pPr>
    </w:p>
    <w:p w:rsidR="008C5DE9" w:rsidRPr="00750184" w:rsidRDefault="008C5DE9" w:rsidP="008C5DE9">
      <w:pPr>
        <w:ind w:firstLine="708"/>
        <w:contextualSpacing/>
        <w:jc w:val="both"/>
        <w:rPr>
          <w:sz w:val="28"/>
          <w:szCs w:val="28"/>
        </w:rPr>
      </w:pPr>
      <w:r w:rsidRPr="00750184">
        <w:rPr>
          <w:sz w:val="28"/>
          <w:szCs w:val="28"/>
        </w:rPr>
        <w:t xml:space="preserve">На основании акта плановой проверки № </w:t>
      </w:r>
      <w:r>
        <w:rPr>
          <w:sz w:val="28"/>
          <w:szCs w:val="28"/>
        </w:rPr>
        <w:t>3</w:t>
      </w:r>
      <w:r w:rsidRPr="00750184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proofErr w:type="gramStart"/>
      <w:r w:rsidR="00417E11">
        <w:rPr>
          <w:sz w:val="28"/>
          <w:szCs w:val="28"/>
        </w:rPr>
        <w:t>/В</w:t>
      </w:r>
      <w:proofErr w:type="gramEnd"/>
      <w:r w:rsidRPr="00750184">
        <w:rPr>
          <w:sz w:val="28"/>
          <w:szCs w:val="28"/>
        </w:rPr>
        <w:t xml:space="preserve"> от </w:t>
      </w:r>
      <w:r w:rsidR="00417E11">
        <w:rPr>
          <w:sz w:val="28"/>
          <w:szCs w:val="28"/>
        </w:rPr>
        <w:t>19.08</w:t>
      </w:r>
      <w:r w:rsidRPr="00750184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750184">
        <w:rPr>
          <w:sz w:val="28"/>
          <w:szCs w:val="28"/>
        </w:rPr>
        <w:t xml:space="preserve"> г. </w:t>
      </w:r>
      <w:r w:rsidRPr="00750184">
        <w:rPr>
          <w:rStyle w:val="pinkbg"/>
          <w:sz w:val="28"/>
          <w:szCs w:val="28"/>
        </w:rPr>
        <w:t xml:space="preserve">администрацией </w:t>
      </w:r>
      <w:proofErr w:type="spellStart"/>
      <w:r w:rsidR="00417E11">
        <w:rPr>
          <w:rStyle w:val="pinkbg"/>
          <w:sz w:val="28"/>
          <w:szCs w:val="28"/>
        </w:rPr>
        <w:t>Пискловского</w:t>
      </w:r>
      <w:proofErr w:type="spellEnd"/>
      <w:r w:rsidRPr="00750184">
        <w:rPr>
          <w:rStyle w:val="pinkbg"/>
          <w:sz w:val="28"/>
          <w:szCs w:val="28"/>
        </w:rPr>
        <w:t xml:space="preserve"> сельского поселения</w:t>
      </w:r>
      <w:r w:rsidRPr="00750184">
        <w:rPr>
          <w:sz w:val="28"/>
          <w:szCs w:val="28"/>
        </w:rPr>
        <w:t>, ИНН 7430000</w:t>
      </w:r>
      <w:r w:rsidR="00417E11">
        <w:rPr>
          <w:sz w:val="28"/>
          <w:szCs w:val="28"/>
        </w:rPr>
        <w:t>397</w:t>
      </w:r>
      <w:r w:rsidRPr="00750184">
        <w:rPr>
          <w:sz w:val="28"/>
          <w:szCs w:val="28"/>
        </w:rPr>
        <w:t xml:space="preserve">, расположенной по адресу: </w:t>
      </w:r>
      <w:proofErr w:type="gramStart"/>
      <w:r w:rsidR="00417E11" w:rsidRPr="006A1728">
        <w:rPr>
          <w:bCs/>
          <w:sz w:val="28"/>
          <w:szCs w:val="28"/>
        </w:rPr>
        <w:t xml:space="preserve">Челябинская область, </w:t>
      </w:r>
      <w:proofErr w:type="spellStart"/>
      <w:r w:rsidR="00417E11" w:rsidRPr="006A1728">
        <w:rPr>
          <w:bCs/>
          <w:sz w:val="28"/>
          <w:szCs w:val="28"/>
        </w:rPr>
        <w:t>Еткульский</w:t>
      </w:r>
      <w:proofErr w:type="spellEnd"/>
      <w:r w:rsidR="00417E11" w:rsidRPr="006A1728">
        <w:rPr>
          <w:bCs/>
          <w:sz w:val="28"/>
          <w:szCs w:val="28"/>
        </w:rPr>
        <w:t xml:space="preserve"> район, с. </w:t>
      </w:r>
      <w:bookmarkStart w:id="0" w:name="_GoBack"/>
      <w:bookmarkEnd w:id="0"/>
      <w:r w:rsidR="00417E11" w:rsidRPr="006A1728">
        <w:rPr>
          <w:bCs/>
          <w:sz w:val="28"/>
          <w:szCs w:val="28"/>
        </w:rPr>
        <w:t xml:space="preserve">Писклово, ул. Советская, </w:t>
      </w:r>
      <w:r w:rsidR="00417E11" w:rsidRPr="006A1728">
        <w:rPr>
          <w:rFonts w:cs="Calibri"/>
          <w:sz w:val="28"/>
          <w:szCs w:val="28"/>
        </w:rPr>
        <w:t xml:space="preserve">д. </w:t>
      </w:r>
      <w:r w:rsidR="00417E11" w:rsidRPr="006A1728">
        <w:rPr>
          <w:bCs/>
          <w:sz w:val="28"/>
          <w:szCs w:val="28"/>
        </w:rPr>
        <w:t>3</w:t>
      </w:r>
      <w:r w:rsidRPr="00AF310C">
        <w:rPr>
          <w:sz w:val="28"/>
          <w:szCs w:val="28"/>
        </w:rPr>
        <w:t>,</w:t>
      </w:r>
      <w:r w:rsidRPr="00750184">
        <w:rPr>
          <w:bCs/>
          <w:sz w:val="28"/>
          <w:szCs w:val="28"/>
        </w:rPr>
        <w:t xml:space="preserve"> </w:t>
      </w:r>
      <w:r w:rsidRPr="00750184">
        <w:rPr>
          <w:kern w:val="2"/>
          <w:sz w:val="28"/>
          <w:szCs w:val="28"/>
        </w:rPr>
        <w:t>нарушено законодательство</w:t>
      </w:r>
      <w:r w:rsidRPr="00750184">
        <w:rPr>
          <w:sz w:val="28"/>
          <w:szCs w:val="28"/>
        </w:rPr>
        <w:t xml:space="preserve"> Российской Федерации в сфере закупок: </w:t>
      </w:r>
      <w:r w:rsidR="00C4109B" w:rsidRPr="00CB7070">
        <w:rPr>
          <w:sz w:val="28"/>
          <w:szCs w:val="28"/>
        </w:rPr>
        <w:t>части 3 статьи 7, части 1</w:t>
      </w:r>
      <w:r w:rsidR="00C4109B" w:rsidRPr="00CB7070">
        <w:rPr>
          <w:sz w:val="28"/>
          <w:szCs w:val="28"/>
          <w:shd w:val="clear" w:color="auto" w:fill="FFFFFF"/>
        </w:rPr>
        <w:t xml:space="preserve"> </w:t>
      </w:r>
      <w:r w:rsidR="00C4109B" w:rsidRPr="00CB7070">
        <w:rPr>
          <w:sz w:val="28"/>
          <w:szCs w:val="28"/>
        </w:rPr>
        <w:t xml:space="preserve">статьи 37, части 4 статьи 65, части 5 статьи 83.2, части 1 статьи 94, части 1 статьи 95, части 3 статьи 103, частей 5, 6, 7 статьи 110.2 Закона о контрактной </w:t>
      </w:r>
      <w:r w:rsidR="00C4109B" w:rsidRPr="00C4109B">
        <w:rPr>
          <w:sz w:val="28"/>
          <w:szCs w:val="28"/>
        </w:rPr>
        <w:t>системе</w:t>
      </w:r>
      <w:r w:rsidRPr="00C4109B">
        <w:rPr>
          <w:sz w:val="28"/>
          <w:szCs w:val="28"/>
        </w:rPr>
        <w:t>.</w:t>
      </w:r>
      <w:proofErr w:type="gramEnd"/>
    </w:p>
    <w:p w:rsidR="008C5DE9" w:rsidRPr="00750184" w:rsidRDefault="008C5DE9" w:rsidP="008C5DE9">
      <w:pPr>
        <w:ind w:firstLine="709"/>
        <w:contextualSpacing/>
        <w:jc w:val="both"/>
        <w:rPr>
          <w:sz w:val="28"/>
          <w:szCs w:val="28"/>
        </w:rPr>
      </w:pPr>
    </w:p>
    <w:p w:rsidR="008C5DE9" w:rsidRPr="00750184" w:rsidRDefault="008C5DE9" w:rsidP="008C5DE9">
      <w:pPr>
        <w:ind w:firstLine="709"/>
        <w:contextualSpacing/>
        <w:jc w:val="both"/>
        <w:rPr>
          <w:sz w:val="28"/>
          <w:szCs w:val="28"/>
        </w:rPr>
      </w:pPr>
      <w:r w:rsidRPr="00750184">
        <w:rPr>
          <w:sz w:val="28"/>
          <w:szCs w:val="28"/>
        </w:rPr>
        <w:t xml:space="preserve">Исполнить в обязательном порядке главе </w:t>
      </w:r>
      <w:proofErr w:type="spellStart"/>
      <w:r w:rsidR="00417E11">
        <w:rPr>
          <w:sz w:val="28"/>
          <w:szCs w:val="28"/>
        </w:rPr>
        <w:t>Пискловского</w:t>
      </w:r>
      <w:proofErr w:type="spellEnd"/>
      <w:r w:rsidRPr="00750184">
        <w:rPr>
          <w:sz w:val="28"/>
          <w:szCs w:val="28"/>
        </w:rPr>
        <w:t xml:space="preserve"> сельского поселения в срок до </w:t>
      </w:r>
      <w:r>
        <w:rPr>
          <w:b/>
          <w:sz w:val="28"/>
          <w:szCs w:val="28"/>
        </w:rPr>
        <w:t>0</w:t>
      </w:r>
      <w:r w:rsidR="00C0083B">
        <w:rPr>
          <w:b/>
          <w:sz w:val="28"/>
          <w:szCs w:val="28"/>
        </w:rPr>
        <w:t>4</w:t>
      </w:r>
      <w:r w:rsidRPr="00750184">
        <w:rPr>
          <w:b/>
          <w:sz w:val="28"/>
          <w:szCs w:val="28"/>
        </w:rPr>
        <w:t xml:space="preserve"> </w:t>
      </w:r>
      <w:r w:rsidR="00417E11">
        <w:rPr>
          <w:b/>
          <w:sz w:val="28"/>
          <w:szCs w:val="28"/>
        </w:rPr>
        <w:t>сентября</w:t>
      </w:r>
      <w:r w:rsidRPr="00750184">
        <w:rPr>
          <w:b/>
          <w:sz w:val="28"/>
          <w:szCs w:val="28"/>
        </w:rPr>
        <w:t xml:space="preserve"> </w:t>
      </w:r>
      <w:r w:rsidRPr="00750184">
        <w:rPr>
          <w:sz w:val="28"/>
          <w:szCs w:val="28"/>
        </w:rPr>
        <w:t>2020 года:</w:t>
      </w:r>
    </w:p>
    <w:p w:rsidR="00417E11" w:rsidRPr="00750184" w:rsidRDefault="00C4109B" w:rsidP="00417E1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</w:t>
      </w:r>
      <w:r w:rsidR="00417E11" w:rsidRPr="00750184">
        <w:rPr>
          <w:sz w:val="28"/>
          <w:szCs w:val="28"/>
        </w:rPr>
        <w:t xml:space="preserve">) В соответствии с </w:t>
      </w:r>
      <w:r w:rsidR="00AE0534" w:rsidRPr="00CB7070">
        <w:rPr>
          <w:sz w:val="28"/>
          <w:szCs w:val="28"/>
        </w:rPr>
        <w:t>част</w:t>
      </w:r>
      <w:r w:rsidR="00AE0534">
        <w:rPr>
          <w:sz w:val="28"/>
          <w:szCs w:val="28"/>
        </w:rPr>
        <w:t>ью</w:t>
      </w:r>
      <w:r w:rsidR="00AE0534" w:rsidRPr="00CB7070">
        <w:rPr>
          <w:sz w:val="28"/>
          <w:szCs w:val="28"/>
        </w:rPr>
        <w:t xml:space="preserve"> 3 статьи 7</w:t>
      </w:r>
      <w:r w:rsidR="00AE0534">
        <w:rPr>
          <w:sz w:val="28"/>
          <w:szCs w:val="28"/>
        </w:rPr>
        <w:t xml:space="preserve"> Закона о контрактной системе, </w:t>
      </w:r>
      <w:r w:rsidR="00417E11" w:rsidRPr="00750184">
        <w:rPr>
          <w:sz w:val="28"/>
          <w:szCs w:val="28"/>
        </w:rPr>
        <w:t>пункт</w:t>
      </w:r>
      <w:r>
        <w:rPr>
          <w:sz w:val="28"/>
          <w:szCs w:val="28"/>
        </w:rPr>
        <w:t>ами</w:t>
      </w:r>
      <w:r w:rsidR="00417E11" w:rsidRPr="00750184">
        <w:rPr>
          <w:sz w:val="28"/>
          <w:szCs w:val="28"/>
        </w:rPr>
        <w:t xml:space="preserve"> </w:t>
      </w:r>
      <w:r w:rsidRPr="00CB7070">
        <w:rPr>
          <w:sz w:val="28"/>
          <w:szCs w:val="28"/>
        </w:rPr>
        <w:t>16, 22, 34, 36 Порядка формирования информации, а также обмена информацией и документами между заказчиком и Федеральным казначейством в целях ведения реестра контрактов, заключенных заказчиками, утвержденного приказом Минфина России от 19.07.2019 г. № 113н</w:t>
      </w:r>
      <w:r w:rsidR="00417E11" w:rsidRPr="00750184">
        <w:rPr>
          <w:sz w:val="28"/>
          <w:szCs w:val="28"/>
        </w:rPr>
        <w:t xml:space="preserve">, в реестре контрактов </w:t>
      </w:r>
      <w:r w:rsidRPr="00344A06">
        <w:rPr>
          <w:sz w:val="28"/>
          <w:szCs w:val="28"/>
        </w:rPr>
        <w:t>в ЕИС (реестровый номер контракта № 3743000039720000003)</w:t>
      </w:r>
      <w:r>
        <w:rPr>
          <w:sz w:val="28"/>
          <w:szCs w:val="28"/>
        </w:rPr>
        <w:t>:</w:t>
      </w:r>
      <w:r w:rsidR="00417E11" w:rsidRPr="00750184">
        <w:rPr>
          <w:sz w:val="28"/>
          <w:szCs w:val="28"/>
        </w:rPr>
        <w:t xml:space="preserve"> </w:t>
      </w:r>
      <w:proofErr w:type="gramEnd"/>
    </w:p>
    <w:p w:rsidR="00C4109B" w:rsidRDefault="00C4109B" w:rsidP="008C5DE9">
      <w:pPr>
        <w:ind w:firstLine="709"/>
        <w:jc w:val="both"/>
        <w:rPr>
          <w:sz w:val="28"/>
          <w:szCs w:val="28"/>
        </w:rPr>
      </w:pPr>
      <w:r w:rsidRPr="00750184">
        <w:rPr>
          <w:sz w:val="28"/>
          <w:szCs w:val="28"/>
        </w:rPr>
        <w:t>отразить</w:t>
      </w:r>
      <w:r>
        <w:rPr>
          <w:sz w:val="28"/>
          <w:szCs w:val="28"/>
        </w:rPr>
        <w:t xml:space="preserve"> достоверную </w:t>
      </w:r>
      <w:r w:rsidRPr="00344A06">
        <w:rPr>
          <w:sz w:val="28"/>
          <w:szCs w:val="28"/>
        </w:rPr>
        <w:t>информаци</w:t>
      </w:r>
      <w:r>
        <w:rPr>
          <w:sz w:val="28"/>
          <w:szCs w:val="28"/>
        </w:rPr>
        <w:t>ю:</w:t>
      </w:r>
    </w:p>
    <w:p w:rsidR="00417E11" w:rsidRPr="00CD6744" w:rsidRDefault="0023496A" w:rsidP="008C5DE9">
      <w:pPr>
        <w:ind w:firstLine="709"/>
        <w:jc w:val="both"/>
        <w:rPr>
          <w:sz w:val="28"/>
          <w:szCs w:val="28"/>
        </w:rPr>
      </w:pPr>
      <w:r w:rsidRPr="00344A06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дате </w:t>
      </w:r>
      <w:r w:rsidRPr="00344A06">
        <w:rPr>
          <w:sz w:val="28"/>
          <w:szCs w:val="28"/>
        </w:rPr>
        <w:t>начал</w:t>
      </w:r>
      <w:r>
        <w:rPr>
          <w:sz w:val="28"/>
          <w:szCs w:val="28"/>
        </w:rPr>
        <w:t>а</w:t>
      </w:r>
      <w:r w:rsidRPr="00344A06">
        <w:rPr>
          <w:sz w:val="28"/>
          <w:szCs w:val="28"/>
        </w:rPr>
        <w:t xml:space="preserve"> и окончани</w:t>
      </w:r>
      <w:r>
        <w:rPr>
          <w:sz w:val="28"/>
          <w:szCs w:val="28"/>
        </w:rPr>
        <w:t>я</w:t>
      </w:r>
      <w:r w:rsidRPr="00344A06">
        <w:rPr>
          <w:sz w:val="28"/>
          <w:szCs w:val="28"/>
        </w:rPr>
        <w:t xml:space="preserve"> исполнения контракта</w:t>
      </w:r>
      <w:r w:rsidR="00C4109B">
        <w:rPr>
          <w:sz w:val="28"/>
          <w:szCs w:val="28"/>
        </w:rPr>
        <w:t>;</w:t>
      </w:r>
    </w:p>
    <w:p w:rsidR="008C5DE9" w:rsidRDefault="002516A0" w:rsidP="008C5DE9">
      <w:pPr>
        <w:ind w:firstLine="709"/>
        <w:jc w:val="both"/>
        <w:rPr>
          <w:sz w:val="28"/>
          <w:szCs w:val="28"/>
        </w:rPr>
      </w:pPr>
      <w:r w:rsidRPr="0005032F">
        <w:rPr>
          <w:sz w:val="28"/>
          <w:szCs w:val="28"/>
        </w:rPr>
        <w:t>о коде и наименовании вида бюджета бюджетной системы Российской Федерации</w:t>
      </w:r>
      <w:r w:rsidR="00C4109B">
        <w:rPr>
          <w:sz w:val="28"/>
          <w:szCs w:val="28"/>
        </w:rPr>
        <w:t>;</w:t>
      </w:r>
    </w:p>
    <w:p w:rsidR="002516A0" w:rsidRDefault="002516A0" w:rsidP="008C5DE9">
      <w:pPr>
        <w:ind w:firstLine="709"/>
        <w:jc w:val="both"/>
        <w:rPr>
          <w:sz w:val="28"/>
          <w:szCs w:val="28"/>
        </w:rPr>
      </w:pPr>
      <w:r w:rsidRPr="00344A06">
        <w:rPr>
          <w:sz w:val="28"/>
          <w:szCs w:val="28"/>
        </w:rPr>
        <w:t>о стоимости исполненных обязательств</w:t>
      </w:r>
      <w:r w:rsidR="00C4109B">
        <w:rPr>
          <w:sz w:val="28"/>
          <w:szCs w:val="28"/>
        </w:rPr>
        <w:t>;</w:t>
      </w:r>
    </w:p>
    <w:p w:rsidR="00C4109B" w:rsidRDefault="00C4109B" w:rsidP="008C5D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направить полную информацию:</w:t>
      </w:r>
    </w:p>
    <w:p w:rsidR="00C4109B" w:rsidRDefault="00C4109B" w:rsidP="008C5DE9">
      <w:pPr>
        <w:ind w:firstLine="709"/>
        <w:jc w:val="both"/>
        <w:rPr>
          <w:sz w:val="28"/>
          <w:szCs w:val="28"/>
        </w:rPr>
      </w:pPr>
      <w:r w:rsidRPr="00344A06">
        <w:rPr>
          <w:sz w:val="28"/>
          <w:szCs w:val="28"/>
        </w:rPr>
        <w:t>об изменении контракта</w:t>
      </w:r>
      <w:r>
        <w:rPr>
          <w:sz w:val="28"/>
          <w:szCs w:val="28"/>
        </w:rPr>
        <w:t>;</w:t>
      </w:r>
    </w:p>
    <w:p w:rsidR="002516A0" w:rsidRPr="00327FD8" w:rsidRDefault="00C4109B" w:rsidP="008C5DE9">
      <w:pPr>
        <w:ind w:firstLine="709"/>
        <w:jc w:val="both"/>
        <w:rPr>
          <w:sz w:val="28"/>
          <w:szCs w:val="28"/>
        </w:rPr>
      </w:pPr>
      <w:r w:rsidRPr="00E43E98">
        <w:rPr>
          <w:rFonts w:eastAsia="Arial Unicode MS"/>
          <w:sz w:val="28"/>
          <w:szCs w:val="28"/>
        </w:rPr>
        <w:t>отдельным файлом</w:t>
      </w:r>
      <w:r w:rsidRPr="00E43E98">
        <w:rPr>
          <w:rFonts w:eastAsia="Calibri"/>
          <w:kern w:val="2"/>
          <w:sz w:val="28"/>
          <w:szCs w:val="28"/>
        </w:rPr>
        <w:t xml:space="preserve"> проектн</w:t>
      </w:r>
      <w:r>
        <w:rPr>
          <w:rFonts w:eastAsia="Calibri"/>
          <w:kern w:val="2"/>
          <w:sz w:val="28"/>
          <w:szCs w:val="28"/>
        </w:rPr>
        <w:t>ую</w:t>
      </w:r>
      <w:r w:rsidRPr="00E43E98">
        <w:rPr>
          <w:rFonts w:eastAsia="Calibri"/>
          <w:kern w:val="2"/>
          <w:sz w:val="28"/>
          <w:szCs w:val="28"/>
        </w:rPr>
        <w:t xml:space="preserve"> документаци</w:t>
      </w:r>
      <w:r>
        <w:rPr>
          <w:rFonts w:eastAsia="Calibri"/>
          <w:kern w:val="2"/>
          <w:sz w:val="28"/>
          <w:szCs w:val="28"/>
        </w:rPr>
        <w:t>ю</w:t>
      </w:r>
      <w:r w:rsidRPr="00E43E98">
        <w:rPr>
          <w:rFonts w:eastAsia="Calibri"/>
          <w:kern w:val="2"/>
          <w:sz w:val="28"/>
          <w:szCs w:val="28"/>
        </w:rPr>
        <w:t>, сметный расчет</w:t>
      </w:r>
      <w:r>
        <w:rPr>
          <w:rFonts w:eastAsia="Calibri"/>
          <w:kern w:val="2"/>
          <w:sz w:val="28"/>
          <w:szCs w:val="28"/>
        </w:rPr>
        <w:t>.</w:t>
      </w:r>
    </w:p>
    <w:p w:rsidR="00E26C12" w:rsidRDefault="00E26C12" w:rsidP="008C5DE9">
      <w:pPr>
        <w:ind w:firstLine="709"/>
        <w:contextualSpacing/>
        <w:jc w:val="both"/>
        <w:rPr>
          <w:sz w:val="28"/>
          <w:szCs w:val="28"/>
        </w:rPr>
      </w:pPr>
    </w:p>
    <w:p w:rsidR="008C5DE9" w:rsidRPr="00750184" w:rsidRDefault="008C5DE9" w:rsidP="008C5DE9">
      <w:pPr>
        <w:ind w:firstLine="709"/>
        <w:contextualSpacing/>
        <w:jc w:val="both"/>
        <w:rPr>
          <w:sz w:val="28"/>
          <w:szCs w:val="28"/>
        </w:rPr>
      </w:pPr>
      <w:r w:rsidRPr="00327FD8">
        <w:rPr>
          <w:sz w:val="28"/>
          <w:szCs w:val="28"/>
        </w:rPr>
        <w:t>Об исполнении настоящего предписания сообщить в письменной форме и предоставить копии документов</w:t>
      </w:r>
      <w:r w:rsidRPr="00750184">
        <w:rPr>
          <w:sz w:val="28"/>
          <w:szCs w:val="28"/>
        </w:rPr>
        <w:t xml:space="preserve">, подтверждающих исполнение настоящего предписания, в Финансовое управление администрации </w:t>
      </w:r>
      <w:proofErr w:type="spellStart"/>
      <w:r w:rsidRPr="00750184">
        <w:rPr>
          <w:sz w:val="28"/>
          <w:szCs w:val="28"/>
        </w:rPr>
        <w:t>Еткульского</w:t>
      </w:r>
      <w:proofErr w:type="spellEnd"/>
      <w:r w:rsidRPr="00750184">
        <w:rPr>
          <w:sz w:val="28"/>
          <w:szCs w:val="28"/>
        </w:rPr>
        <w:t xml:space="preserve"> </w:t>
      </w:r>
      <w:r w:rsidRPr="00750184">
        <w:rPr>
          <w:sz w:val="28"/>
          <w:szCs w:val="28"/>
        </w:rPr>
        <w:lastRenderedPageBreak/>
        <w:t xml:space="preserve">муниципального района по адресу: Челябинская область, с. Еткуль, ул. Ленина, д. 34, в срок до </w:t>
      </w:r>
      <w:r w:rsidRPr="00DB1F56">
        <w:rPr>
          <w:b/>
          <w:sz w:val="28"/>
          <w:szCs w:val="28"/>
        </w:rPr>
        <w:t>0</w:t>
      </w:r>
      <w:r w:rsidR="00C0083B">
        <w:rPr>
          <w:b/>
          <w:sz w:val="28"/>
          <w:szCs w:val="28"/>
        </w:rPr>
        <w:t>8</w:t>
      </w:r>
      <w:r w:rsidRPr="00DB1F56">
        <w:rPr>
          <w:b/>
          <w:sz w:val="28"/>
          <w:szCs w:val="28"/>
        </w:rPr>
        <w:t xml:space="preserve"> </w:t>
      </w:r>
      <w:r w:rsidR="00C4109B">
        <w:rPr>
          <w:b/>
          <w:sz w:val="28"/>
          <w:szCs w:val="28"/>
        </w:rPr>
        <w:t>сентября</w:t>
      </w:r>
      <w:r w:rsidRPr="00750184">
        <w:rPr>
          <w:b/>
          <w:sz w:val="28"/>
          <w:szCs w:val="28"/>
        </w:rPr>
        <w:t xml:space="preserve"> </w:t>
      </w:r>
      <w:r w:rsidRPr="00750184">
        <w:rPr>
          <w:sz w:val="28"/>
          <w:szCs w:val="28"/>
        </w:rPr>
        <w:t>2020 года.</w:t>
      </w:r>
    </w:p>
    <w:p w:rsidR="008C5DE9" w:rsidRDefault="008C5DE9" w:rsidP="008C5DE9">
      <w:pPr>
        <w:contextualSpacing/>
        <w:jc w:val="both"/>
        <w:rPr>
          <w:sz w:val="28"/>
          <w:szCs w:val="28"/>
        </w:rPr>
      </w:pPr>
    </w:p>
    <w:p w:rsidR="008C5DE9" w:rsidRPr="00327FD8" w:rsidRDefault="008C5DE9" w:rsidP="008C5DE9">
      <w:pPr>
        <w:contextualSpacing/>
        <w:jc w:val="both"/>
        <w:rPr>
          <w:sz w:val="28"/>
          <w:szCs w:val="28"/>
        </w:rPr>
      </w:pPr>
    </w:p>
    <w:p w:rsidR="008C5DE9" w:rsidRPr="00327FD8" w:rsidRDefault="008C5DE9" w:rsidP="008C5DE9">
      <w:pPr>
        <w:contextualSpacing/>
        <w:jc w:val="both"/>
        <w:rPr>
          <w:sz w:val="28"/>
          <w:szCs w:val="28"/>
        </w:rPr>
      </w:pPr>
    </w:p>
    <w:p w:rsidR="008C5DE9" w:rsidRPr="00327FD8" w:rsidRDefault="008C5DE9" w:rsidP="008C5DE9">
      <w:pPr>
        <w:tabs>
          <w:tab w:val="left" w:pos="1848"/>
        </w:tabs>
        <w:jc w:val="both"/>
        <w:rPr>
          <w:sz w:val="28"/>
          <w:szCs w:val="28"/>
        </w:rPr>
      </w:pPr>
      <w:r w:rsidRPr="00327FD8">
        <w:rPr>
          <w:sz w:val="28"/>
          <w:szCs w:val="28"/>
        </w:rPr>
        <w:t>Начальник финансового управления</w:t>
      </w:r>
    </w:p>
    <w:p w:rsidR="008C5DE9" w:rsidRPr="00327FD8" w:rsidRDefault="008C5DE9" w:rsidP="008C5DE9">
      <w:pPr>
        <w:tabs>
          <w:tab w:val="left" w:pos="1848"/>
        </w:tabs>
        <w:jc w:val="both"/>
        <w:rPr>
          <w:sz w:val="28"/>
          <w:szCs w:val="28"/>
        </w:rPr>
      </w:pPr>
      <w:r w:rsidRPr="00327FD8">
        <w:rPr>
          <w:sz w:val="28"/>
          <w:szCs w:val="28"/>
        </w:rPr>
        <w:t xml:space="preserve">администрации </w:t>
      </w:r>
      <w:proofErr w:type="spellStart"/>
      <w:r w:rsidRPr="00327FD8">
        <w:rPr>
          <w:sz w:val="28"/>
          <w:szCs w:val="28"/>
        </w:rPr>
        <w:t>Еткульского</w:t>
      </w:r>
      <w:proofErr w:type="spellEnd"/>
      <w:r w:rsidRPr="00327FD8">
        <w:rPr>
          <w:sz w:val="28"/>
          <w:szCs w:val="28"/>
        </w:rPr>
        <w:t xml:space="preserve"> </w:t>
      </w:r>
    </w:p>
    <w:p w:rsidR="008C5DE9" w:rsidRPr="00327FD8" w:rsidRDefault="008C5DE9" w:rsidP="008C5DE9">
      <w:pPr>
        <w:contextualSpacing/>
        <w:jc w:val="both"/>
        <w:rPr>
          <w:sz w:val="28"/>
          <w:szCs w:val="28"/>
        </w:rPr>
      </w:pPr>
      <w:r w:rsidRPr="00327FD8">
        <w:rPr>
          <w:sz w:val="28"/>
          <w:szCs w:val="28"/>
        </w:rPr>
        <w:t xml:space="preserve">муниципального района                                                                         Т.В. </w:t>
      </w:r>
      <w:proofErr w:type="spellStart"/>
      <w:r w:rsidRPr="00327FD8">
        <w:rPr>
          <w:sz w:val="28"/>
          <w:szCs w:val="28"/>
        </w:rPr>
        <w:t>Неделко</w:t>
      </w:r>
      <w:proofErr w:type="spellEnd"/>
    </w:p>
    <w:p w:rsidR="008C5DE9" w:rsidRPr="00327FD8" w:rsidRDefault="008C5DE9" w:rsidP="008C5DE9">
      <w:pPr>
        <w:contextualSpacing/>
        <w:jc w:val="both"/>
        <w:rPr>
          <w:sz w:val="28"/>
          <w:szCs w:val="28"/>
        </w:rPr>
      </w:pPr>
      <w:r w:rsidRPr="00327FD8">
        <w:rPr>
          <w:sz w:val="28"/>
          <w:szCs w:val="28"/>
        </w:rPr>
        <w:t xml:space="preserve">                   </w:t>
      </w: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8C5DE9" w:rsidRDefault="008C5DE9" w:rsidP="008C5DE9">
      <w:pPr>
        <w:rPr>
          <w:sz w:val="28"/>
          <w:szCs w:val="28"/>
        </w:rPr>
      </w:pPr>
    </w:p>
    <w:p w:rsidR="00AE0534" w:rsidRDefault="00AE0534" w:rsidP="008C5DE9">
      <w:pPr>
        <w:rPr>
          <w:sz w:val="28"/>
          <w:szCs w:val="28"/>
        </w:rPr>
      </w:pPr>
    </w:p>
    <w:p w:rsidR="00C4109B" w:rsidRDefault="00C4109B" w:rsidP="008C5DE9">
      <w:pPr>
        <w:rPr>
          <w:sz w:val="28"/>
          <w:szCs w:val="28"/>
        </w:rPr>
      </w:pPr>
    </w:p>
    <w:p w:rsidR="00C4109B" w:rsidRDefault="00C4109B" w:rsidP="008C5DE9">
      <w:pPr>
        <w:rPr>
          <w:sz w:val="28"/>
          <w:szCs w:val="28"/>
        </w:rPr>
      </w:pPr>
    </w:p>
    <w:p w:rsidR="00C4109B" w:rsidRPr="00750184" w:rsidRDefault="00C4109B" w:rsidP="008C5DE9">
      <w:pPr>
        <w:rPr>
          <w:sz w:val="28"/>
          <w:szCs w:val="28"/>
        </w:rPr>
      </w:pPr>
    </w:p>
    <w:p w:rsidR="008C5DE9" w:rsidRPr="00750184" w:rsidRDefault="008C5DE9" w:rsidP="008C5DE9">
      <w:pPr>
        <w:rPr>
          <w:sz w:val="28"/>
          <w:szCs w:val="28"/>
        </w:rPr>
      </w:pPr>
    </w:p>
    <w:p w:rsidR="008C5DE9" w:rsidRPr="00750184" w:rsidRDefault="008C5DE9" w:rsidP="008C5DE9">
      <w:pPr>
        <w:contextualSpacing/>
        <w:rPr>
          <w:sz w:val="18"/>
          <w:szCs w:val="18"/>
        </w:rPr>
      </w:pPr>
      <w:proofErr w:type="spellStart"/>
      <w:r w:rsidRPr="00750184">
        <w:rPr>
          <w:sz w:val="18"/>
          <w:szCs w:val="18"/>
        </w:rPr>
        <w:t>Нурмухаметова</w:t>
      </w:r>
      <w:proofErr w:type="spellEnd"/>
      <w:r w:rsidRPr="00750184">
        <w:rPr>
          <w:sz w:val="18"/>
          <w:szCs w:val="18"/>
        </w:rPr>
        <w:t xml:space="preserve"> </w:t>
      </w:r>
      <w:proofErr w:type="spellStart"/>
      <w:r w:rsidRPr="00750184">
        <w:rPr>
          <w:sz w:val="18"/>
          <w:szCs w:val="18"/>
        </w:rPr>
        <w:t>Раушания</w:t>
      </w:r>
      <w:proofErr w:type="spellEnd"/>
      <w:r w:rsidRPr="00750184">
        <w:rPr>
          <w:sz w:val="18"/>
          <w:szCs w:val="18"/>
        </w:rPr>
        <w:t xml:space="preserve"> </w:t>
      </w:r>
      <w:proofErr w:type="spellStart"/>
      <w:r w:rsidRPr="00750184">
        <w:rPr>
          <w:sz w:val="18"/>
          <w:szCs w:val="18"/>
        </w:rPr>
        <w:t>Рауфовна</w:t>
      </w:r>
      <w:proofErr w:type="spellEnd"/>
      <w:r w:rsidRPr="00750184">
        <w:rPr>
          <w:sz w:val="18"/>
          <w:szCs w:val="18"/>
        </w:rPr>
        <w:t xml:space="preserve"> </w:t>
      </w:r>
    </w:p>
    <w:p w:rsidR="009D7793" w:rsidRDefault="008C5DE9" w:rsidP="008C5DE9">
      <w:pPr>
        <w:contextualSpacing/>
        <w:rPr>
          <w:sz w:val="28"/>
          <w:szCs w:val="28"/>
        </w:rPr>
      </w:pPr>
      <w:r w:rsidRPr="00750184">
        <w:rPr>
          <w:sz w:val="18"/>
          <w:szCs w:val="18"/>
        </w:rPr>
        <w:t>тел. 8(35145) 2-17-80</w:t>
      </w:r>
    </w:p>
    <w:sectPr w:rsidR="009D7793" w:rsidSect="009D779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D1488"/>
    <w:multiLevelType w:val="hybridMultilevel"/>
    <w:tmpl w:val="79CCF490"/>
    <w:lvl w:ilvl="0" w:tplc="B9DA87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93"/>
    <w:rsid w:val="000F66BB"/>
    <w:rsid w:val="0023496A"/>
    <w:rsid w:val="002516A0"/>
    <w:rsid w:val="00365327"/>
    <w:rsid w:val="003952D7"/>
    <w:rsid w:val="003E1DFD"/>
    <w:rsid w:val="00417E11"/>
    <w:rsid w:val="005367AB"/>
    <w:rsid w:val="006C5469"/>
    <w:rsid w:val="008C5DE9"/>
    <w:rsid w:val="00961604"/>
    <w:rsid w:val="009D7793"/>
    <w:rsid w:val="00AE0534"/>
    <w:rsid w:val="00B2365D"/>
    <w:rsid w:val="00C0083B"/>
    <w:rsid w:val="00C4109B"/>
    <w:rsid w:val="00C92209"/>
    <w:rsid w:val="00CA788D"/>
    <w:rsid w:val="00D510B8"/>
    <w:rsid w:val="00E26C12"/>
    <w:rsid w:val="00E50601"/>
    <w:rsid w:val="00E6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2365D"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77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77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E50601"/>
    <w:rPr>
      <w:rFonts w:ascii="Times New Roman" w:hAnsi="Times New Roman" w:cs="Times New Roman" w:hint="default"/>
      <w:spacing w:val="5"/>
      <w:sz w:val="25"/>
      <w:szCs w:val="25"/>
      <w:shd w:val="clear" w:color="auto" w:fill="FFFFFF"/>
    </w:rPr>
  </w:style>
  <w:style w:type="character" w:styleId="a5">
    <w:name w:val="Hyperlink"/>
    <w:basedOn w:val="a0"/>
    <w:uiPriority w:val="99"/>
    <w:semiHidden/>
    <w:unhideWhenUsed/>
    <w:rsid w:val="00E50601"/>
    <w:rPr>
      <w:color w:val="000000"/>
      <w:u w:val="single"/>
    </w:rPr>
  </w:style>
  <w:style w:type="character" w:customStyle="1" w:styleId="a6">
    <w:name w:val="Основной текст + Полужирный"/>
    <w:aliases w:val="Интервал 0 pt2"/>
    <w:basedOn w:val="1"/>
    <w:uiPriority w:val="99"/>
    <w:rsid w:val="00E50601"/>
    <w:rPr>
      <w:rFonts w:ascii="Times New Roman" w:hAnsi="Times New Roman" w:cs="Times New Roman" w:hint="default"/>
      <w:b/>
      <w:bCs/>
      <w:spacing w:val="9"/>
      <w:sz w:val="25"/>
      <w:szCs w:val="25"/>
      <w:shd w:val="clear" w:color="auto" w:fill="FFFFFF"/>
    </w:rPr>
  </w:style>
  <w:style w:type="paragraph" w:styleId="a7">
    <w:name w:val="List Paragraph"/>
    <w:basedOn w:val="a"/>
    <w:uiPriority w:val="34"/>
    <w:qFormat/>
    <w:rsid w:val="00E50601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B2365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pinkbg">
    <w:name w:val="pinkbg"/>
    <w:rsid w:val="008C5DE9"/>
  </w:style>
  <w:style w:type="paragraph" w:customStyle="1" w:styleId="ConsPlusNonformat">
    <w:name w:val="ConsPlusNonformat"/>
    <w:rsid w:val="00417E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2365D"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77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77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E50601"/>
    <w:rPr>
      <w:rFonts w:ascii="Times New Roman" w:hAnsi="Times New Roman" w:cs="Times New Roman" w:hint="default"/>
      <w:spacing w:val="5"/>
      <w:sz w:val="25"/>
      <w:szCs w:val="25"/>
      <w:shd w:val="clear" w:color="auto" w:fill="FFFFFF"/>
    </w:rPr>
  </w:style>
  <w:style w:type="character" w:styleId="a5">
    <w:name w:val="Hyperlink"/>
    <w:basedOn w:val="a0"/>
    <w:uiPriority w:val="99"/>
    <w:semiHidden/>
    <w:unhideWhenUsed/>
    <w:rsid w:val="00E50601"/>
    <w:rPr>
      <w:color w:val="000000"/>
      <w:u w:val="single"/>
    </w:rPr>
  </w:style>
  <w:style w:type="character" w:customStyle="1" w:styleId="a6">
    <w:name w:val="Основной текст + Полужирный"/>
    <w:aliases w:val="Интервал 0 pt2"/>
    <w:basedOn w:val="1"/>
    <w:uiPriority w:val="99"/>
    <w:rsid w:val="00E50601"/>
    <w:rPr>
      <w:rFonts w:ascii="Times New Roman" w:hAnsi="Times New Roman" w:cs="Times New Roman" w:hint="default"/>
      <w:b/>
      <w:bCs/>
      <w:spacing w:val="9"/>
      <w:sz w:val="25"/>
      <w:szCs w:val="25"/>
      <w:shd w:val="clear" w:color="auto" w:fill="FFFFFF"/>
    </w:rPr>
  </w:style>
  <w:style w:type="paragraph" w:styleId="a7">
    <w:name w:val="List Paragraph"/>
    <w:basedOn w:val="a"/>
    <w:uiPriority w:val="34"/>
    <w:qFormat/>
    <w:rsid w:val="00E50601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B2365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pinkbg">
    <w:name w:val="pinkbg"/>
    <w:rsid w:val="008C5DE9"/>
  </w:style>
  <w:style w:type="paragraph" w:customStyle="1" w:styleId="ConsPlusNonformat">
    <w:name w:val="ConsPlusNonformat"/>
    <w:rsid w:val="00417E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Раушания Рауфовна Нурмухаметова</dc:creator>
  <cp:lastModifiedBy>Раушания Рауфовна Нурмухаметова</cp:lastModifiedBy>
  <cp:revision>13</cp:revision>
  <cp:lastPrinted>2020-08-18T08:07:00Z</cp:lastPrinted>
  <dcterms:created xsi:type="dcterms:W3CDTF">2020-03-26T10:24:00Z</dcterms:created>
  <dcterms:modified xsi:type="dcterms:W3CDTF">2020-08-19T05:08:00Z</dcterms:modified>
</cp:coreProperties>
</file>